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445B99" w14:textId="77777777" w:rsidR="00CA40D0" w:rsidRPr="00CA40D0" w:rsidRDefault="00CA40D0" w:rsidP="00CA40D0">
      <w:pPr>
        <w:tabs>
          <w:tab w:val="center" w:pos="4677"/>
          <w:tab w:val="left" w:pos="7230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40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6CEBDACF" wp14:editId="2F362E09">
            <wp:extent cx="466725" cy="571500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A7AD8AB" w14:textId="77777777" w:rsidR="0059744C" w:rsidRPr="0059744C" w:rsidRDefault="0059744C" w:rsidP="005974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9744C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РОССИЙСКАЯ ФЕДЕРАЦИЯ</w:t>
      </w:r>
    </w:p>
    <w:p w14:paraId="15D6FB08" w14:textId="77777777" w:rsidR="0059744C" w:rsidRPr="0059744C" w:rsidRDefault="0059744C" w:rsidP="005974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9744C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КРАСНОЯРСКИЙ КРАЙ</w:t>
      </w:r>
    </w:p>
    <w:p w14:paraId="73690C63" w14:textId="77777777" w:rsidR="0059744C" w:rsidRPr="0059744C" w:rsidRDefault="0059744C" w:rsidP="005974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00D31CB" w14:textId="77777777" w:rsidR="0059744C" w:rsidRPr="0059744C" w:rsidRDefault="0059744C" w:rsidP="005974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9744C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ГЛАВА ГОРОДА НОРИЛЬСКА</w:t>
      </w:r>
    </w:p>
    <w:p w14:paraId="353C0E17" w14:textId="77777777" w:rsidR="00CA40D0" w:rsidRPr="005A7B70" w:rsidRDefault="00CA40D0" w:rsidP="00CA40D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5BF55DEC" w14:textId="77777777" w:rsidR="00CA40D0" w:rsidRPr="005A7B70" w:rsidRDefault="00CA40D0" w:rsidP="00CA40D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A7B7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ПОСТАНОВЛЕНИЕ</w:t>
      </w:r>
    </w:p>
    <w:p w14:paraId="6F211134" w14:textId="77777777" w:rsidR="00CA40D0" w:rsidRPr="00CA40D0" w:rsidRDefault="00CA40D0" w:rsidP="00CA40D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33D49C8D" w14:textId="30CD7B1A" w:rsidR="00721583" w:rsidRPr="00CA40D0" w:rsidRDefault="009D2720" w:rsidP="0099170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>22.08.</w:t>
      </w:r>
      <w:r w:rsidR="00B44654"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>2025</w:t>
      </w:r>
      <w:r w:rsidR="00721583" w:rsidRPr="00CA40D0"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 xml:space="preserve">                  </w:t>
      </w:r>
      <w:r w:rsidR="00991701"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 xml:space="preserve">                 </w:t>
      </w:r>
      <w:r w:rsidR="00721583" w:rsidRPr="00CA40D0"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 xml:space="preserve">     </w:t>
      </w:r>
      <w:r w:rsidR="00721583" w:rsidRPr="00CA40D0"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>г. Норильск</w:t>
      </w:r>
      <w:r w:rsidR="00721583" w:rsidRPr="00CA40D0"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ab/>
      </w:r>
      <w:r w:rsidR="00991701"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 xml:space="preserve">  </w:t>
      </w:r>
      <w:r w:rsidR="00991701"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ab/>
      </w:r>
      <w:r w:rsidR="00991701"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ab/>
      </w:r>
      <w:r w:rsidR="00991701"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ab/>
      </w:r>
      <w:r w:rsidR="00991701"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 xml:space="preserve">    </w:t>
      </w:r>
      <w:bookmarkStart w:id="0" w:name="_GoBack"/>
      <w:bookmarkEnd w:id="0"/>
      <w:r w:rsidR="00991701"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>50</w:t>
      </w:r>
    </w:p>
    <w:p w14:paraId="7E8697EC" w14:textId="77777777" w:rsidR="00721583" w:rsidRPr="00CA40D0" w:rsidRDefault="00721583" w:rsidP="0072158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</w:pPr>
      <w:r w:rsidRPr="00CA40D0"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 xml:space="preserve"> </w:t>
      </w:r>
    </w:p>
    <w:p w14:paraId="039BA37D" w14:textId="77777777" w:rsidR="00CA40D0" w:rsidRPr="00CA40D0" w:rsidRDefault="00CA40D0" w:rsidP="00CA40D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</w:pPr>
    </w:p>
    <w:p w14:paraId="04DBAFA1" w14:textId="77777777" w:rsidR="00CA40D0" w:rsidRPr="00CA40D0" w:rsidRDefault="00CA40D0" w:rsidP="00CA40D0">
      <w:pPr>
        <w:autoSpaceDE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A40D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 </w:t>
      </w:r>
      <w:r w:rsidR="002F1BB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проведении</w:t>
      </w:r>
      <w:r w:rsidRPr="00CA40D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публичных слушаний</w:t>
      </w:r>
    </w:p>
    <w:p w14:paraId="7AED7652" w14:textId="77777777" w:rsidR="00CA40D0" w:rsidRDefault="00CA40D0" w:rsidP="00CA40D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</w:p>
    <w:p w14:paraId="02E128E5" w14:textId="77777777" w:rsidR="005A7B70" w:rsidRPr="00CA40D0" w:rsidRDefault="005A7B70" w:rsidP="00CA40D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</w:p>
    <w:p w14:paraId="12EA8B79" w14:textId="4B9F071F" w:rsidR="003A2F22" w:rsidRPr="00EF3ED6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</w:pPr>
      <w:r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В целях </w:t>
      </w:r>
      <w:r w:rsidR="00C27815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</w:t>
      </w:r>
      <w:r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, руководствуясь ст</w:t>
      </w:r>
      <w:r w:rsidR="00C1352F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атьей </w:t>
      </w:r>
      <w:r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28 Федерального закона</w:t>
      </w:r>
      <w:r w:rsidR="00C27815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 </w:t>
      </w:r>
      <w:r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от 06.10.2003 № 131-ФЗ</w:t>
      </w:r>
      <w:r w:rsidR="00F701E5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 </w:t>
      </w:r>
      <w:r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«Об общих принципах организации местного самоуправления</w:t>
      </w:r>
      <w:r w:rsidR="00C27815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 </w:t>
      </w:r>
      <w:r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в Российской Федерации»</w:t>
      </w:r>
      <w:r w:rsidR="00C27815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, с</w:t>
      </w:r>
      <w:r w:rsidR="00C1352F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татьей</w:t>
      </w:r>
      <w:r w:rsidR="00C27815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 5.1 Градостроительного кодекса Российской Федерации,</w:t>
      </w:r>
      <w:r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 требованиями ст</w:t>
      </w:r>
      <w:r w:rsidR="00C1352F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ать</w:t>
      </w:r>
      <w:r w:rsidR="004D2888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и</w:t>
      </w:r>
      <w:r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 21 Устава </w:t>
      </w:r>
      <w:r w:rsidR="00C27815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городского округа город Норильск Красноярского края</w:t>
      </w:r>
      <w:r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, Положением об организации публичных слушаний по вопросам градостроительной деятельности в муниципальном образовании город Норильск, утвержденным решением Норильского городского Совета депутатов от 13.05.2008 № 11-239, </w:t>
      </w:r>
    </w:p>
    <w:p w14:paraId="4005B6E3" w14:textId="7C72ACF6" w:rsidR="003A2F22" w:rsidRPr="00EF3ED6" w:rsidRDefault="003A2F22" w:rsidP="00A621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</w:pPr>
      <w:r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ПОСТАНОВЛЯЮ:</w:t>
      </w:r>
    </w:p>
    <w:p w14:paraId="56625286" w14:textId="77777777" w:rsidR="00BE582E" w:rsidRPr="00EF3ED6" w:rsidRDefault="00BE582E" w:rsidP="00BE58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</w:pPr>
    </w:p>
    <w:p w14:paraId="5D1843CD" w14:textId="67A52D5F" w:rsidR="00C27815" w:rsidRPr="00EF3ED6" w:rsidRDefault="00BE582E" w:rsidP="00E54F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1. Вынес</w:t>
      </w:r>
      <w:r w:rsidR="00B83143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т</w:t>
      </w:r>
      <w:r w:rsidR="00F069DB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и на публичные слушания проект </w:t>
      </w:r>
      <w:r w:rsidR="00B83143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решения</w:t>
      </w:r>
      <w:r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 Норильского городского Совета депутатов «О внесении изменений в решение Городского Совета </w:t>
      </w:r>
      <w:r w:rsidR="00B83143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                         </w:t>
      </w:r>
      <w:r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от 19.02.2019 № 11/5-247 «Об утверждении Правил благоустройства территории муниципального образования город Норильск»</w:t>
      </w:r>
      <w:r w:rsidR="00CB5066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 </w:t>
      </w:r>
      <w:r w:rsidR="00927C2C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(далее – Правила) </w:t>
      </w:r>
      <w:r w:rsidR="00A62167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в части</w:t>
      </w:r>
      <w:r w:rsidR="00230398" w:rsidRPr="00EF3E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7B39C2" w:rsidRPr="00EF3E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дополнения </w:t>
      </w:r>
      <w:r w:rsidR="006B6903" w:rsidRPr="00EF3E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Правил </w:t>
      </w:r>
      <w:r w:rsidR="004554A9" w:rsidRPr="00EF3E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новым термином </w:t>
      </w:r>
      <w:r w:rsidR="007B39C2" w:rsidRPr="00EF3ED6">
        <w:rPr>
          <w:rFonts w:ascii="Times New Roman" w:hAnsi="Times New Roman" w:cs="Times New Roman"/>
          <w:color w:val="000000" w:themeColor="text1"/>
          <w:sz w:val="26"/>
          <w:szCs w:val="26"/>
        </w:rPr>
        <w:t>«концепция благоустройства модельной зоны»</w:t>
      </w:r>
      <w:r w:rsidR="006B6903" w:rsidRPr="00EF3E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</w:t>
      </w:r>
      <w:r w:rsidR="007B39C2" w:rsidRPr="00EF3E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изложения </w:t>
      </w:r>
      <w:r w:rsidR="006B6903" w:rsidRPr="00EF3ED6">
        <w:rPr>
          <w:rFonts w:ascii="Times New Roman" w:hAnsi="Times New Roman" w:cs="Times New Roman"/>
          <w:color w:val="000000" w:themeColor="text1"/>
          <w:sz w:val="26"/>
          <w:szCs w:val="26"/>
        </w:rPr>
        <w:t>главы 11</w:t>
      </w:r>
      <w:r w:rsidR="00927C2C" w:rsidRPr="00EF3E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</w:t>
      </w:r>
      <w:r w:rsidR="00AE6DBF" w:rsidRPr="00EF3ED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Общие требования к устройству, содержанию и ремонту фасадов»</w:t>
      </w:r>
      <w:r w:rsidR="006B6903" w:rsidRPr="00EF3E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7B39C2" w:rsidRPr="00EF3E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новой редакции </w:t>
      </w:r>
      <w:r w:rsidR="00C37D4C" w:rsidRPr="00EF3ED6">
        <w:rPr>
          <w:rFonts w:ascii="Times New Roman" w:hAnsi="Times New Roman" w:cs="Times New Roman"/>
          <w:color w:val="000000" w:themeColor="text1"/>
          <w:sz w:val="26"/>
          <w:szCs w:val="26"/>
        </w:rPr>
        <w:t>(</w:t>
      </w:r>
      <w:r w:rsidR="004B66FA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да</w:t>
      </w:r>
      <w:r w:rsidR="00474F53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лее – Проект</w:t>
      </w:r>
      <w:r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).</w:t>
      </w:r>
    </w:p>
    <w:p w14:paraId="22BDE9F1" w14:textId="1AD294A3" w:rsidR="003A2F22" w:rsidRPr="00EF3ED6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</w:pPr>
      <w:r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2. Назначить и провести </w:t>
      </w:r>
      <w:r w:rsidR="001F0A52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собрание</w:t>
      </w:r>
      <w:r w:rsidR="00E9007E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 </w:t>
      </w:r>
      <w:r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с участием заинтересованных лиц и жителей муниципального образования город Норильск:</w:t>
      </w:r>
    </w:p>
    <w:p w14:paraId="522B470A" w14:textId="398D73C9" w:rsidR="00AA53D9" w:rsidRPr="00EF3ED6" w:rsidRDefault="00754E39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</w:pPr>
      <w:r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23</w:t>
      </w:r>
      <w:r w:rsidR="00CF0EBE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.0</w:t>
      </w:r>
      <w:r w:rsidR="00C12B83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9</w:t>
      </w:r>
      <w:r w:rsidR="00701452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.202</w:t>
      </w:r>
      <w:r w:rsidR="002B0BD9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5</w:t>
      </w:r>
      <w:r w:rsidR="003A2F22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 в 1</w:t>
      </w:r>
      <w:r w:rsidR="00051B0E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8</w:t>
      </w:r>
      <w:r w:rsidR="003A2F22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-00 в зале Снежногорского филиала МБУК «Городской центр культуры» гор</w:t>
      </w:r>
      <w:r w:rsidR="00701452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одского поселка Снежногорск </w:t>
      </w:r>
      <w:r w:rsidR="002F0C9D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по адресу: </w:t>
      </w:r>
      <w:r w:rsidR="00701452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городской поселок</w:t>
      </w:r>
      <w:r w:rsidR="00BA1434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 </w:t>
      </w:r>
      <w:r w:rsidR="003A2F22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Снежногорск, ул.</w:t>
      </w:r>
      <w:r w:rsidR="007C401A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 </w:t>
      </w:r>
      <w:r w:rsidR="00047446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Хантайская Набережная, </w:t>
      </w:r>
      <w:r w:rsidR="00E9007E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д. </w:t>
      </w:r>
      <w:r w:rsidR="003A2F22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10;</w:t>
      </w:r>
    </w:p>
    <w:p w14:paraId="12D323F6" w14:textId="66FC1F21" w:rsidR="003A2F22" w:rsidRPr="00EF3ED6" w:rsidRDefault="00754E39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</w:pPr>
      <w:r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23</w:t>
      </w:r>
      <w:r w:rsidR="002B0BD9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.0</w:t>
      </w:r>
      <w:r w:rsidR="00C12B83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9</w:t>
      </w:r>
      <w:r w:rsidR="00EF6A77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.202</w:t>
      </w:r>
      <w:r w:rsidR="000B3BE8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5</w:t>
      </w:r>
      <w:r w:rsidR="00EF6A77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 </w:t>
      </w:r>
      <w:r w:rsidR="003A2F22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в 1</w:t>
      </w:r>
      <w:r w:rsidR="00051B0E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8</w:t>
      </w:r>
      <w:r w:rsidR="003A2F22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-00 в конференц-зале здания Кайерканского территориального управления Администрации города Норильска </w:t>
      </w:r>
      <w:r w:rsidR="002F0C9D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по адресу: </w:t>
      </w:r>
      <w:r w:rsidR="003A2F22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г. Норильск, район Кайеркан, </w:t>
      </w:r>
      <w:r w:rsidR="00047446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ул. Шахтерская, </w:t>
      </w:r>
      <w:r w:rsidR="00E9007E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д. </w:t>
      </w:r>
      <w:r w:rsidR="003A2F22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9а; </w:t>
      </w:r>
    </w:p>
    <w:p w14:paraId="491751E2" w14:textId="2783D688" w:rsidR="003A2F22" w:rsidRPr="00EF3ED6" w:rsidRDefault="00754E39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</w:pPr>
      <w:r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23</w:t>
      </w:r>
      <w:r w:rsidR="00CF0EBE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.0</w:t>
      </w:r>
      <w:r w:rsidR="00C12B83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9</w:t>
      </w:r>
      <w:r w:rsidR="00EF6A77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.202</w:t>
      </w:r>
      <w:r w:rsidR="000B3BE8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5</w:t>
      </w:r>
      <w:r w:rsidR="00EF6A77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 </w:t>
      </w:r>
      <w:r w:rsidR="003A2F22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в 1</w:t>
      </w:r>
      <w:r w:rsidR="00051B0E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8</w:t>
      </w:r>
      <w:r w:rsidR="003A2F22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-00 в конференц-зале здания Талнахского территориального управления Администрации города Норильска </w:t>
      </w:r>
      <w:r w:rsidR="002F0C9D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по адресу: </w:t>
      </w:r>
      <w:r w:rsidR="003A2F22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г. Норильск, район Талнах, </w:t>
      </w:r>
      <w:r w:rsidR="00051B0E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br/>
      </w:r>
      <w:r w:rsidR="00047446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ул. Диксона, </w:t>
      </w:r>
      <w:r w:rsidR="00E9007E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д. </w:t>
      </w:r>
      <w:r w:rsidR="003A2F22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10;</w:t>
      </w:r>
    </w:p>
    <w:p w14:paraId="4BB42C65" w14:textId="2EF91038" w:rsidR="009410A3" w:rsidRPr="00EF3ED6" w:rsidRDefault="00754E39" w:rsidP="00046E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</w:pPr>
      <w:r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lastRenderedPageBreak/>
        <w:t>23</w:t>
      </w:r>
      <w:r w:rsidR="000B3BE8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.0</w:t>
      </w:r>
      <w:r w:rsidR="00C12B83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9</w:t>
      </w:r>
      <w:r w:rsidR="000B3BE8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.2025</w:t>
      </w:r>
      <w:r w:rsidR="00EF6A77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 </w:t>
      </w:r>
      <w:r w:rsidR="003A2F22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в 1</w:t>
      </w:r>
      <w:r w:rsidR="00051B0E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8</w:t>
      </w:r>
      <w:r w:rsidR="003A2F22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-00 </w:t>
      </w:r>
      <w:r w:rsidR="000E4377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в конференц-зале здания</w:t>
      </w:r>
      <w:r w:rsidR="000E4377" w:rsidRPr="00EF3E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B3BE8" w:rsidRPr="00EF3E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Управления </w:t>
      </w:r>
      <w:r w:rsidR="00B934D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 </w:t>
      </w:r>
      <w:r w:rsidR="009410A3" w:rsidRPr="00EF3ED6">
        <w:rPr>
          <w:rFonts w:ascii="Times New Roman" w:hAnsi="Times New Roman" w:cs="Times New Roman"/>
          <w:color w:val="000000" w:themeColor="text1"/>
          <w:sz w:val="26"/>
          <w:szCs w:val="26"/>
        </w:rPr>
        <w:t>градостроительству и землепользованию</w:t>
      </w:r>
      <w:r w:rsidR="006B5D24" w:rsidRPr="00EF3E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B3BE8" w:rsidRPr="00EF3ED6">
        <w:rPr>
          <w:rFonts w:ascii="Times New Roman" w:hAnsi="Times New Roman" w:cs="Times New Roman"/>
          <w:color w:val="000000" w:themeColor="text1"/>
          <w:sz w:val="26"/>
          <w:szCs w:val="26"/>
        </w:rPr>
        <w:t>Администрации города Норильска</w:t>
      </w:r>
      <w:r w:rsidR="00C1352F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, </w:t>
      </w:r>
      <w:r w:rsidR="009A1E10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br/>
      </w:r>
      <w:r w:rsidR="002F0C9D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по адресу: </w:t>
      </w:r>
      <w:r w:rsidR="003A2F22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г. Норильск, </w:t>
      </w:r>
      <w:r w:rsidR="006B5D24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Ленинский</w:t>
      </w:r>
      <w:r w:rsidR="00106984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 проспект</w:t>
      </w:r>
      <w:r w:rsidR="006B5D24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, д.</w:t>
      </w:r>
      <w:r w:rsidR="007C49DA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 </w:t>
      </w:r>
      <w:r w:rsidR="006B5D24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23</w:t>
      </w:r>
      <w:r w:rsidR="000E4377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А</w:t>
      </w:r>
      <w:r w:rsidR="006B5D24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.</w:t>
      </w:r>
    </w:p>
    <w:p w14:paraId="2F8BCDB6" w14:textId="154A310F" w:rsidR="00010E17" w:rsidRPr="00EF3ED6" w:rsidRDefault="008F1979" w:rsidP="00046E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</w:pPr>
      <w:r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3. </w:t>
      </w:r>
      <w:r w:rsidR="00010E17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Организатором и ответственным </w:t>
      </w:r>
      <w:r w:rsidR="005A1AA5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за</w:t>
      </w:r>
      <w:r w:rsidR="005A1AA5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 размещение экспозиции, </w:t>
      </w:r>
      <w:r w:rsidR="005A1AA5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проведение</w:t>
      </w:r>
      <w:r w:rsidR="00234C3D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 </w:t>
      </w:r>
      <w:r w:rsidR="00010E17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публичны</w:t>
      </w:r>
      <w:r w:rsidR="00234C3D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х</w:t>
      </w:r>
      <w:r w:rsidR="00010E17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 слушани</w:t>
      </w:r>
      <w:r w:rsidR="00234C3D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й</w:t>
      </w:r>
      <w:r w:rsidR="00010E17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 определить </w:t>
      </w:r>
      <w:r w:rsidR="004E3E9A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Управление </w:t>
      </w:r>
      <w:r w:rsidR="00A43D94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дорожно-транспортной инфраструктуры</w:t>
      </w:r>
      <w:r w:rsidR="004E3E9A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 Администрации города Норильска </w:t>
      </w:r>
      <w:r w:rsidR="00010E17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(далее </w:t>
      </w:r>
      <w:r w:rsidR="009D7117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–</w:t>
      </w:r>
      <w:r w:rsidR="00010E17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 Организатор).</w:t>
      </w:r>
    </w:p>
    <w:p w14:paraId="0615CDED" w14:textId="2721A365" w:rsidR="00633062" w:rsidRPr="00EF3ED6" w:rsidRDefault="00633062" w:rsidP="00A43D94">
      <w:pPr>
        <w:tabs>
          <w:tab w:val="left" w:pos="726"/>
          <w:tab w:val="left" w:pos="1134"/>
        </w:tabs>
        <w:spacing w:after="0" w:line="240" w:lineRule="auto"/>
        <w:ind w:right="44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F3E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Председательствующим на публичных слушаниях определить </w:t>
      </w:r>
      <w:r w:rsidR="00A43D94" w:rsidRPr="00EF3ED6">
        <w:rPr>
          <w:rFonts w:ascii="Times New Roman" w:hAnsi="Times New Roman" w:cs="Times New Roman"/>
          <w:color w:val="000000" w:themeColor="text1"/>
          <w:sz w:val="26"/>
          <w:szCs w:val="26"/>
        </w:rPr>
        <w:t>заместителя Главы города Норильска по дорожно-транспортной инфраструктуре и благоустройству – начальник</w:t>
      </w:r>
      <w:r w:rsidR="00D630EE" w:rsidRPr="00EF3ED6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="00A43D94" w:rsidRPr="00EF3E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Управления дорожно-транспортной инфраструктуры Администрации города Норильска</w:t>
      </w:r>
      <w:r w:rsidRPr="00EF3ED6">
        <w:rPr>
          <w:rFonts w:ascii="Times New Roman" w:hAnsi="Times New Roman" w:cs="Times New Roman"/>
          <w:color w:val="000000" w:themeColor="text1"/>
          <w:sz w:val="26"/>
          <w:szCs w:val="26"/>
        </w:rPr>
        <w:t>, а в его отсутствие -</w:t>
      </w:r>
      <w:r w:rsidR="006E5B9D" w:rsidRPr="00EF3E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E738F" w:rsidRPr="00EF3ED6">
        <w:rPr>
          <w:rFonts w:ascii="Times New Roman" w:hAnsi="Times New Roman" w:cs="Times New Roman"/>
          <w:color w:val="000000" w:themeColor="text1"/>
          <w:sz w:val="26"/>
          <w:szCs w:val="26"/>
        </w:rPr>
        <w:t>лицо, официально исполняющее обязанности по должности</w:t>
      </w:r>
      <w:r w:rsidRPr="00EF3ED6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72A2E799" w14:textId="77777777" w:rsidR="00D4547B" w:rsidRDefault="007C49DA" w:rsidP="00754E39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4. Управлению по градостроительству и землепользованию Администрации города Норильска </w:t>
      </w:r>
      <w:r w:rsidR="00D4547B" w:rsidRPr="00EF3ED6">
        <w:rPr>
          <w:rFonts w:ascii="Times New Roman" w:hAnsi="Times New Roman" w:cs="Times New Roman"/>
          <w:color w:val="000000" w:themeColor="text1"/>
          <w:sz w:val="26"/>
          <w:szCs w:val="26"/>
        </w:rPr>
        <w:t>(далее – Разработчик</w:t>
      </w:r>
      <w:r w:rsidR="00D454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Проекта</w:t>
      </w:r>
      <w:r w:rsidR="00D4547B" w:rsidRPr="00EF3ED6">
        <w:rPr>
          <w:rFonts w:ascii="Times New Roman" w:hAnsi="Times New Roman" w:cs="Times New Roman"/>
          <w:color w:val="000000" w:themeColor="text1"/>
          <w:sz w:val="26"/>
          <w:szCs w:val="26"/>
        </w:rPr>
        <w:t>)</w:t>
      </w:r>
      <w:r w:rsidR="00D454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</w:p>
    <w:p w14:paraId="475DA0C9" w14:textId="44C2900D" w:rsidR="007C49DA" w:rsidRDefault="00D4547B" w:rsidP="00754E39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7C49DA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обеспечить участие представителя на собрании</w:t>
      </w:r>
      <w:r w:rsidR="00FE0F13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участников публичных слушаний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; </w:t>
      </w:r>
    </w:p>
    <w:p w14:paraId="788097EF" w14:textId="392DA89A" w:rsidR="006D1D0A" w:rsidRDefault="00D4547B" w:rsidP="00754E39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- обеспечить </w:t>
      </w:r>
      <w:r w:rsidR="007C49DA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проведение</w:t>
      </w:r>
      <w:r w:rsidR="00754E39" w:rsidRPr="00EF3ED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экспозиции,</w:t>
      </w:r>
      <w:r w:rsidR="006D1D0A" w:rsidRPr="00EF3ED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консультирование</w:t>
      </w:r>
      <w:r w:rsidR="00754E39" w:rsidRPr="00EF3ED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r w:rsidR="00754E39" w:rsidRPr="00EF3ED6">
        <w:rPr>
          <w:rFonts w:ascii="Times New Roman" w:hAnsi="Times New Roman" w:cs="Times New Roman"/>
          <w:color w:val="000000" w:themeColor="text1"/>
          <w:sz w:val="26"/>
          <w:szCs w:val="26"/>
        </w:rPr>
        <w:t>посетителей</w:t>
      </w:r>
      <w:r w:rsidR="00754E39" w:rsidRPr="00EF3ED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, ведение</w:t>
      </w:r>
      <w:r w:rsidR="00754E39" w:rsidRPr="00EF3E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книги (журнала) учета посетителей</w:t>
      </w:r>
      <w:r w:rsidR="007C49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на период </w:t>
      </w:r>
      <w:r w:rsidR="005A1AA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работы </w:t>
      </w:r>
      <w:r w:rsidR="00FE0F1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экспозиции по Проекту; </w:t>
      </w:r>
    </w:p>
    <w:p w14:paraId="3CBD2369" w14:textId="227183B7" w:rsidR="00FE0F13" w:rsidRPr="00EF3ED6" w:rsidRDefault="00FE0F13" w:rsidP="00FE0F13">
      <w:pPr>
        <w:pStyle w:val="2"/>
        <w:tabs>
          <w:tab w:val="left" w:pos="900"/>
        </w:tabs>
        <w:ind w:firstLine="709"/>
        <w:rPr>
          <w:color w:val="000000" w:themeColor="text1"/>
          <w:szCs w:val="26"/>
        </w:rPr>
      </w:pPr>
      <w:r>
        <w:rPr>
          <w:szCs w:val="26"/>
        </w:rPr>
        <w:t xml:space="preserve">- обеспечить передачу книги (журнала) учета посетителей экспозиции Организатору не позднее 1 рабочего дня после завершения работы экспозиции по Проекту. </w:t>
      </w:r>
    </w:p>
    <w:p w14:paraId="0D1646F9" w14:textId="40680448" w:rsidR="001660C5" w:rsidRPr="00EF3ED6" w:rsidRDefault="00D4547B" w:rsidP="001660C5">
      <w:pPr>
        <w:pStyle w:val="2"/>
        <w:tabs>
          <w:tab w:val="left" w:pos="900"/>
        </w:tabs>
        <w:ind w:firstLine="680"/>
        <w:rPr>
          <w:color w:val="000000" w:themeColor="text1"/>
          <w:szCs w:val="26"/>
        </w:rPr>
      </w:pPr>
      <w:r>
        <w:rPr>
          <w:color w:val="000000" w:themeColor="text1"/>
          <w:szCs w:val="26"/>
        </w:rPr>
        <w:t>5</w:t>
      </w:r>
      <w:r w:rsidR="001660C5" w:rsidRPr="00EF3ED6">
        <w:rPr>
          <w:color w:val="000000" w:themeColor="text1"/>
          <w:szCs w:val="26"/>
        </w:rPr>
        <w:t xml:space="preserve">. </w:t>
      </w:r>
      <w:r w:rsidR="001660C5" w:rsidRPr="00EF3ED6">
        <w:rPr>
          <w:bCs/>
          <w:color w:val="000000" w:themeColor="text1"/>
        </w:rPr>
        <w:t>Определить следующее место, дату открытия экспозиции Проекта, подлежащего рассмотрению на публичных слушаниях, сроки проведения экспозиции такого Проекта, дни и часы, в которые возможно посещение указанной экспозиции:</w:t>
      </w:r>
    </w:p>
    <w:p w14:paraId="2AAD68A5" w14:textId="16263C53" w:rsidR="001660C5" w:rsidRPr="00EF3ED6" w:rsidRDefault="001660C5" w:rsidP="001660C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</w:pPr>
      <w:r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- экспозиция по Проекту открывается </w:t>
      </w:r>
      <w:r w:rsidR="00754E39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0</w:t>
      </w:r>
      <w:r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5.0</w:t>
      </w:r>
      <w:r w:rsidR="00754E39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9</w:t>
      </w:r>
      <w:r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.2025 и проводится по</w:t>
      </w:r>
      <w:r w:rsidR="00754E39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 22</w:t>
      </w:r>
      <w:r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.0</w:t>
      </w:r>
      <w:r w:rsidR="00754E39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9</w:t>
      </w:r>
      <w:r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.2025 в здании </w:t>
      </w:r>
      <w:r w:rsidR="007C49DA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Управления по градостроительству и землепользованию Администрации города Норильска</w:t>
      </w:r>
      <w:r w:rsidR="007C49DA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 </w:t>
      </w:r>
      <w:r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(Красноярский край, </w:t>
      </w:r>
      <w:r w:rsidR="00C77731" w:rsidRPr="00EF3ED6">
        <w:rPr>
          <w:rFonts w:ascii="Times New Roman" w:hAnsi="Times New Roman" w:cs="Times New Roman"/>
          <w:color w:val="000000" w:themeColor="text1"/>
          <w:sz w:val="26"/>
          <w:szCs w:val="26"/>
        </w:rPr>
        <w:t>г. Норильск, район Центра</w:t>
      </w:r>
      <w:r w:rsidR="006B5D24" w:rsidRPr="00EF3ED6">
        <w:rPr>
          <w:rFonts w:ascii="Times New Roman" w:hAnsi="Times New Roman" w:cs="Times New Roman"/>
          <w:color w:val="000000" w:themeColor="text1"/>
          <w:sz w:val="26"/>
          <w:szCs w:val="26"/>
        </w:rPr>
        <w:t>льный, Ленинский проспект, д.23</w:t>
      </w:r>
      <w:r w:rsidR="000E4377" w:rsidRPr="00EF3ED6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="00950988" w:rsidRPr="00EF3ED6">
        <w:rPr>
          <w:rFonts w:ascii="Times New Roman" w:hAnsi="Times New Roman" w:cs="Times New Roman"/>
          <w:color w:val="000000" w:themeColor="text1"/>
          <w:sz w:val="26"/>
          <w:szCs w:val="26"/>
        </w:rPr>
        <w:t>) на информационных стендах (</w:t>
      </w:r>
      <w:r w:rsidR="007C49DA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C77731" w:rsidRPr="00EF3E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этаж</w:t>
      </w:r>
      <w:r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); </w:t>
      </w:r>
    </w:p>
    <w:p w14:paraId="59943F88" w14:textId="77777777" w:rsidR="001660C5" w:rsidRPr="00EF3ED6" w:rsidRDefault="001660C5" w:rsidP="001660C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</w:pPr>
      <w:r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- посещение экспозиций возможно с понедельника по пятницу с 09.00 </w:t>
      </w:r>
      <w:r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br/>
        <w:t>до 13.00 и с 14.00 до 17.00.</w:t>
      </w:r>
    </w:p>
    <w:p w14:paraId="0BFEE7AD" w14:textId="4E2CFCB6" w:rsidR="003A2F22" w:rsidRPr="00EF3ED6" w:rsidRDefault="00D4547B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6</w:t>
      </w:r>
      <w:r w:rsidR="003A2F22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. Установить, что с </w:t>
      </w:r>
      <w:r w:rsidR="004108B7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П</w:t>
      </w:r>
      <w:r w:rsidR="00622A93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роект</w:t>
      </w:r>
      <w:r w:rsidR="004108B7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ом</w:t>
      </w:r>
      <w:r w:rsidR="00622A93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 </w:t>
      </w:r>
      <w:r w:rsidR="003A2F22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и информационными материала</w:t>
      </w:r>
      <w:r w:rsidR="000E2B5C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ми к н</w:t>
      </w:r>
      <w:r w:rsidR="004108B7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ему</w:t>
      </w:r>
      <w:r w:rsidR="003A2F22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 заинтересованные лица могут ознакомиться в период проведения экспозиции, в дни</w:t>
      </w:r>
      <w:r w:rsidR="000E2B5C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 </w:t>
      </w:r>
      <w:r w:rsidR="00047446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br/>
      </w:r>
      <w:r w:rsidR="003A2F22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и часы, установленные в пункте </w:t>
      </w:r>
      <w:r w:rsidR="004F09D6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5 </w:t>
      </w:r>
      <w:r w:rsidR="003A2F22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настоящего постан</w:t>
      </w:r>
      <w:r w:rsidR="007658F7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овления, а также </w:t>
      </w:r>
      <w:r w:rsidR="002D7B95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br/>
      </w:r>
      <w:r w:rsidR="007658F7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на официальном </w:t>
      </w:r>
      <w:r w:rsidR="003A2F22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сайте муниципального образования город Норильск</w:t>
      </w:r>
      <w:r w:rsidR="007658F7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 </w:t>
      </w:r>
      <w:r w:rsidR="002D7B95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br/>
      </w:r>
      <w:r w:rsidR="003A2F22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в информационно</w:t>
      </w:r>
      <w:r w:rsidR="00A723DD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 </w:t>
      </w:r>
      <w:r w:rsidR="003A2F22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-</w:t>
      </w:r>
      <w:r w:rsidR="00A723DD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 </w:t>
      </w:r>
      <w:r w:rsidR="003A2F22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телекоммуникационной сети Интернет по адресу</w:t>
      </w:r>
      <w:r w:rsidR="00C37D4C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:</w:t>
      </w:r>
      <w:r w:rsidR="003A2F22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 </w:t>
      </w:r>
      <w:r w:rsidR="002D7B95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br/>
      </w:r>
      <w:r w:rsidR="00893C43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val="en-US" w:eastAsia="ru-RU"/>
        </w:rPr>
        <w:t>https</w:t>
      </w:r>
      <w:r w:rsidR="00893C43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://норильск.рф</w:t>
      </w:r>
      <w:r w:rsidR="00D26D1E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 </w:t>
      </w:r>
      <w:r w:rsidR="003A2F22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(далее </w:t>
      </w:r>
      <w:r w:rsidR="00BA1434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-</w:t>
      </w:r>
      <w:r w:rsidR="00A723DD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 </w:t>
      </w:r>
      <w:r w:rsidR="003A2F22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официальный сайт муниципального образования</w:t>
      </w:r>
      <w:r w:rsidR="00C37D4C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 город Норильск</w:t>
      </w:r>
      <w:r w:rsidR="003A2F22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). </w:t>
      </w:r>
    </w:p>
    <w:p w14:paraId="5F16BC90" w14:textId="0BADC5CC" w:rsidR="00682D6C" w:rsidRPr="00EF3ED6" w:rsidRDefault="00D4547B" w:rsidP="00C734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7</w:t>
      </w:r>
      <w:r w:rsidR="005C6D80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.</w:t>
      </w:r>
      <w:r w:rsidR="00C73480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 Установить, что в</w:t>
      </w:r>
      <w:r w:rsidR="00682D6C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 ходе работы экспозиции представител</w:t>
      </w:r>
      <w:r w:rsidR="005C6D80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ем</w:t>
      </w:r>
      <w:r w:rsidR="00682D6C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 </w:t>
      </w:r>
      <w:r w:rsidR="001660C5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Разработчика</w:t>
      </w:r>
      <w:r w:rsidR="00682D6C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 </w:t>
      </w:r>
      <w:r w:rsidR="00106984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Проекта </w:t>
      </w:r>
      <w:r w:rsidR="00C73480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осуществляется</w:t>
      </w:r>
      <w:r w:rsidR="00682D6C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 консультирование посетителей экспозиции</w:t>
      </w:r>
      <w:r w:rsidR="00C73480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 </w:t>
      </w:r>
      <w:r w:rsidR="00682D6C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в следующем порядке:</w:t>
      </w:r>
    </w:p>
    <w:p w14:paraId="064CC7CB" w14:textId="2AE4EF9E" w:rsidR="00682D6C" w:rsidRPr="00EF3ED6" w:rsidRDefault="00234C3D" w:rsidP="00682D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</w:pPr>
      <w:r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-</w:t>
      </w:r>
      <w:r w:rsidR="00682D6C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 проводится идентификаци</w:t>
      </w:r>
      <w:r w:rsidR="00C73480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я</w:t>
      </w:r>
      <w:r w:rsidR="00682D6C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 посетителей экспозиции, обеспечивающ</w:t>
      </w:r>
      <w:r w:rsidR="003F0AE3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ая</w:t>
      </w:r>
      <w:r w:rsidR="00682D6C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 возможность представления своих предложений и замечаний по обсуждаемому </w:t>
      </w:r>
      <w:r w:rsidR="005C6D80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П</w:t>
      </w:r>
      <w:r w:rsidR="00682D6C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роекту;</w:t>
      </w:r>
    </w:p>
    <w:p w14:paraId="4A99644D" w14:textId="7B83757D" w:rsidR="00682D6C" w:rsidRPr="00EF3ED6" w:rsidRDefault="00234C3D" w:rsidP="00682D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</w:pPr>
      <w:r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-</w:t>
      </w:r>
      <w:r w:rsidR="00682D6C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 предоставляется информаци</w:t>
      </w:r>
      <w:r w:rsidR="00C73480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я</w:t>
      </w:r>
      <w:r w:rsidR="00682D6C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 посетителю экспозиции по </w:t>
      </w:r>
      <w:r w:rsidR="00C73480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П</w:t>
      </w:r>
      <w:r w:rsidR="00682D6C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роекту;</w:t>
      </w:r>
    </w:p>
    <w:p w14:paraId="79A9C898" w14:textId="7F6B04A4" w:rsidR="00682D6C" w:rsidRPr="00EF3ED6" w:rsidRDefault="00234C3D" w:rsidP="00682D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</w:pPr>
      <w:r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-</w:t>
      </w:r>
      <w:r w:rsidR="00682D6C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 даются ответы на вопросы, рассматриваются претензии посетителя экспозиции;</w:t>
      </w:r>
    </w:p>
    <w:p w14:paraId="68944ADE" w14:textId="12EE28CE" w:rsidR="00682D6C" w:rsidRPr="00EF3ED6" w:rsidRDefault="00234C3D" w:rsidP="00682D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</w:pPr>
      <w:r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-</w:t>
      </w:r>
      <w:r w:rsidR="00682D6C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 разъясняется порядок принятия Проекта. </w:t>
      </w:r>
    </w:p>
    <w:p w14:paraId="4D0A8255" w14:textId="56141482" w:rsidR="003A2F22" w:rsidRPr="00EF3ED6" w:rsidRDefault="00D4547B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lastRenderedPageBreak/>
        <w:t>8</w:t>
      </w:r>
      <w:r w:rsidR="003A2F22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. Прием предло</w:t>
      </w:r>
      <w:r w:rsidR="000E2B5C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жений и замечаний по вынесенн</w:t>
      </w:r>
      <w:r w:rsidR="00D97F63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ому</w:t>
      </w:r>
      <w:r w:rsidR="003A2F22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 на публичные слушания </w:t>
      </w:r>
      <w:r w:rsidR="00D97F63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П</w:t>
      </w:r>
      <w:r w:rsidR="00622A93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роект</w:t>
      </w:r>
      <w:r w:rsidR="00D97F63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у</w:t>
      </w:r>
      <w:r w:rsidR="00622A93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 </w:t>
      </w:r>
      <w:r w:rsidR="003A2F22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осуществляется:</w:t>
      </w:r>
    </w:p>
    <w:p w14:paraId="2736D058" w14:textId="133C7FD2" w:rsidR="003A2F22" w:rsidRPr="00EF3ED6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</w:pPr>
      <w:r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- посредством официального сайта муниципального образования</w:t>
      </w:r>
      <w:r w:rsidR="00C37D4C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 город Норильск</w:t>
      </w:r>
      <w:r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;</w:t>
      </w:r>
    </w:p>
    <w:p w14:paraId="7CE39529" w14:textId="689A6057" w:rsidR="003A2F22" w:rsidRPr="00EF3ED6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</w:pPr>
      <w:r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- </w:t>
      </w:r>
      <w:r w:rsidR="00622A93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в письменной форме или в форме электронног</w:t>
      </w:r>
      <w:r w:rsidR="00047446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о документа в адрес </w:t>
      </w:r>
      <w:r w:rsidR="0066640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Организатора</w:t>
      </w:r>
      <w:r w:rsidR="00622A93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 xml:space="preserve"> </w:t>
      </w:r>
      <w:r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 xml:space="preserve">с </w:t>
      </w:r>
      <w:r w:rsidR="00754E39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05.</w:t>
      </w:r>
      <w:r w:rsidR="000A769C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0</w:t>
      </w:r>
      <w:r w:rsidR="00754E39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9</w:t>
      </w:r>
      <w:r w:rsidR="00BA1434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.202</w:t>
      </w:r>
      <w:r w:rsidR="00893C43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5</w:t>
      </w:r>
      <w:r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 xml:space="preserve"> по</w:t>
      </w:r>
      <w:r w:rsidR="00CB5E51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 xml:space="preserve"> </w:t>
      </w:r>
      <w:r w:rsidR="00754E39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22</w:t>
      </w:r>
      <w:r w:rsidR="00BA1434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.</w:t>
      </w:r>
      <w:r w:rsidR="00024542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0</w:t>
      </w:r>
      <w:r w:rsidR="00754E39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9</w:t>
      </w:r>
      <w:r w:rsidR="00622A93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.202</w:t>
      </w:r>
      <w:r w:rsidR="00893C43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5</w:t>
      </w:r>
      <w:r w:rsidR="00A723DD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 xml:space="preserve"> </w:t>
      </w:r>
      <w:r w:rsidR="00C37D4C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(</w:t>
      </w:r>
      <w:r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 xml:space="preserve">663300, Красноярский край, </w:t>
      </w:r>
      <w:r w:rsidR="00106984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br/>
      </w:r>
      <w:r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г. Норильск,</w:t>
      </w:r>
      <w:r w:rsidR="009C647B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 xml:space="preserve"> </w:t>
      </w:r>
      <w:r w:rsidR="00666406"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  <w:t>ул. Севастопольская, д. 7</w:t>
      </w:r>
      <w:r w:rsidR="00C37D4C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)</w:t>
      </w:r>
      <w:r w:rsidR="00047446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,</w:t>
      </w:r>
      <w:r w:rsidR="00047446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 телефон: </w:t>
      </w:r>
      <w:r w:rsidR="006D1D0A" w:rsidRPr="00EF3ED6">
        <w:rPr>
          <w:rFonts w:ascii="Proxima Nova" w:hAnsi="Proxima Nova"/>
          <w:color w:val="000000" w:themeColor="text1"/>
          <w:sz w:val="26"/>
          <w:szCs w:val="26"/>
        </w:rPr>
        <w:t xml:space="preserve">(3919) </w:t>
      </w:r>
      <w:r w:rsidR="00666406">
        <w:rPr>
          <w:rFonts w:ascii="Proxima Nova" w:hAnsi="Proxima Nova"/>
          <w:color w:val="000000" w:themeColor="text1"/>
          <w:sz w:val="26"/>
          <w:szCs w:val="26"/>
        </w:rPr>
        <w:t>43-72-71</w:t>
      </w:r>
      <w:r w:rsidR="006D1D0A" w:rsidRPr="00EF3ED6">
        <w:rPr>
          <w:rFonts w:ascii="Proxima Nova" w:hAnsi="Proxima Nova"/>
          <w:color w:val="000000" w:themeColor="text1"/>
        </w:rPr>
        <w:t xml:space="preserve">, </w:t>
      </w:r>
      <w:r w:rsidR="00E9007E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электронны</w:t>
      </w:r>
      <w:r w:rsidR="00A04513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й</w:t>
      </w:r>
      <w:r w:rsidR="00E9007E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 адрес </w:t>
      </w:r>
      <w:r w:rsidR="00106984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е</w:t>
      </w:r>
      <w:r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noBreakHyphen/>
        <w:t>mail:</w:t>
      </w:r>
      <w:r w:rsidR="009C19E7" w:rsidRPr="00EF3ED6">
        <w:rPr>
          <w:color w:val="000000" w:themeColor="text1"/>
        </w:rPr>
        <w:t xml:space="preserve"> </w:t>
      </w:r>
      <w:r w:rsidR="0066640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val="en-US" w:eastAsia="ru-RU"/>
        </w:rPr>
        <w:t>udti</w:t>
      </w:r>
      <w:r w:rsidR="009C19E7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@norilsk-city.ru</w:t>
      </w:r>
      <w:r w:rsidR="006D1D0A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.</w:t>
      </w:r>
    </w:p>
    <w:p w14:paraId="41DE33E4" w14:textId="77777777" w:rsidR="003A2F22" w:rsidRPr="00EF3ED6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</w:pPr>
      <w:r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- посредством записи в книге (журнале) учета посетителей экспозиции;</w:t>
      </w:r>
    </w:p>
    <w:p w14:paraId="04797E2F" w14:textId="77777777" w:rsidR="003A2F22" w:rsidRPr="00EF3ED6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</w:pPr>
      <w:r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- в письменной или устной форме в ходе проведения собрания или собраний участников публичных слушаний.</w:t>
      </w:r>
    </w:p>
    <w:p w14:paraId="3B0E61DD" w14:textId="05AF8BA5" w:rsidR="00666406" w:rsidRDefault="00D4547B" w:rsidP="00C4570D">
      <w:pPr>
        <w:pStyle w:val="2"/>
        <w:tabs>
          <w:tab w:val="left" w:pos="900"/>
        </w:tabs>
        <w:ind w:firstLine="680"/>
        <w:rPr>
          <w:color w:val="000000" w:themeColor="text1"/>
          <w:szCs w:val="26"/>
        </w:rPr>
      </w:pPr>
      <w:r>
        <w:rPr>
          <w:color w:val="000000" w:themeColor="text1"/>
          <w:szCs w:val="26"/>
        </w:rPr>
        <w:t>9</w:t>
      </w:r>
      <w:r w:rsidR="00413F8F" w:rsidRPr="00EF3ED6">
        <w:rPr>
          <w:color w:val="000000" w:themeColor="text1"/>
          <w:szCs w:val="26"/>
        </w:rPr>
        <w:t>.</w:t>
      </w:r>
      <w:r w:rsidR="00413F8F" w:rsidRPr="00EF3ED6">
        <w:rPr>
          <w:color w:val="000000" w:themeColor="text1"/>
          <w:szCs w:val="26"/>
        </w:rPr>
        <w:tab/>
        <w:t xml:space="preserve"> </w:t>
      </w:r>
      <w:r w:rsidR="00C4570D">
        <w:rPr>
          <w:color w:val="000000" w:themeColor="text1"/>
          <w:szCs w:val="26"/>
        </w:rPr>
        <w:t>Организатору</w:t>
      </w:r>
      <w:r w:rsidR="00666406">
        <w:rPr>
          <w:color w:val="000000" w:themeColor="text1"/>
          <w:szCs w:val="26"/>
        </w:rPr>
        <w:t>:</w:t>
      </w:r>
    </w:p>
    <w:p w14:paraId="50CAFFE6" w14:textId="6F420C1F" w:rsidR="00666406" w:rsidRPr="00EF3ED6" w:rsidRDefault="00666406" w:rsidP="00666406">
      <w:pPr>
        <w:pStyle w:val="2"/>
        <w:tabs>
          <w:tab w:val="left" w:pos="900"/>
        </w:tabs>
        <w:ind w:firstLine="709"/>
        <w:rPr>
          <w:color w:val="000000" w:themeColor="text1"/>
          <w:szCs w:val="26"/>
        </w:rPr>
      </w:pPr>
      <w:r>
        <w:rPr>
          <w:color w:val="000000" w:themeColor="text1"/>
          <w:szCs w:val="26"/>
        </w:rPr>
        <w:t>- обеспечить</w:t>
      </w:r>
      <w:r w:rsidRPr="00EF3ED6">
        <w:rPr>
          <w:color w:val="000000" w:themeColor="text1"/>
          <w:szCs w:val="26"/>
        </w:rPr>
        <w:t xml:space="preserve"> размещение оповещения о начале публичных слушаний на информационных стендах в здании </w:t>
      </w:r>
      <w:r>
        <w:rPr>
          <w:color w:val="000000" w:themeColor="text1"/>
          <w:szCs w:val="26"/>
        </w:rPr>
        <w:t xml:space="preserve">по адресу: </w:t>
      </w:r>
      <w:r w:rsidR="009F22C8">
        <w:rPr>
          <w:color w:val="000000" w:themeColor="text1"/>
          <w:szCs w:val="26"/>
        </w:rPr>
        <w:t>(</w:t>
      </w:r>
      <w:r w:rsidRPr="00EF3ED6">
        <w:rPr>
          <w:bCs/>
          <w:color w:val="000000" w:themeColor="text1"/>
        </w:rPr>
        <w:t xml:space="preserve">663300, Красноярский край, </w:t>
      </w:r>
      <w:r>
        <w:rPr>
          <w:bCs/>
          <w:color w:val="000000" w:themeColor="text1"/>
        </w:rPr>
        <w:br/>
      </w:r>
      <w:r w:rsidRPr="00EF3ED6">
        <w:rPr>
          <w:rFonts w:eastAsiaTheme="minorEastAsia" w:cstheme="minorBidi"/>
          <w:color w:val="000000" w:themeColor="text1"/>
        </w:rPr>
        <w:t>г. Норильск, Ленинский проспект, 23А</w:t>
      </w:r>
      <w:r w:rsidRPr="00EF3ED6">
        <w:rPr>
          <w:bCs/>
          <w:color w:val="000000" w:themeColor="text1"/>
        </w:rPr>
        <w:t xml:space="preserve">) </w:t>
      </w:r>
      <w:r w:rsidRPr="00EF3ED6">
        <w:rPr>
          <w:color w:val="000000" w:themeColor="text1"/>
          <w:szCs w:val="26"/>
        </w:rPr>
        <w:t xml:space="preserve">в срок не позднее </w:t>
      </w:r>
      <w:r>
        <w:rPr>
          <w:color w:val="000000" w:themeColor="text1"/>
          <w:szCs w:val="26"/>
        </w:rPr>
        <w:t>26</w:t>
      </w:r>
      <w:r w:rsidRPr="00EF3ED6">
        <w:rPr>
          <w:color w:val="000000" w:themeColor="text1"/>
          <w:szCs w:val="26"/>
        </w:rPr>
        <w:t>.0</w:t>
      </w:r>
      <w:r>
        <w:rPr>
          <w:color w:val="000000" w:themeColor="text1"/>
          <w:szCs w:val="26"/>
        </w:rPr>
        <w:t>8</w:t>
      </w:r>
      <w:r w:rsidRPr="00EF3ED6">
        <w:rPr>
          <w:color w:val="000000" w:themeColor="text1"/>
          <w:szCs w:val="26"/>
        </w:rPr>
        <w:t>.2025</w:t>
      </w:r>
      <w:r w:rsidRPr="00EF3ED6">
        <w:rPr>
          <w:bCs/>
          <w:color w:val="000000" w:themeColor="text1"/>
        </w:rPr>
        <w:t>;</w:t>
      </w:r>
    </w:p>
    <w:p w14:paraId="31BFDFF4" w14:textId="105BB020" w:rsidR="00C4570D" w:rsidRDefault="00666406" w:rsidP="00C4570D">
      <w:pPr>
        <w:pStyle w:val="2"/>
        <w:tabs>
          <w:tab w:val="left" w:pos="900"/>
        </w:tabs>
        <w:ind w:firstLine="680"/>
        <w:rPr>
          <w:color w:val="000000" w:themeColor="text1"/>
          <w:szCs w:val="26"/>
        </w:rPr>
      </w:pPr>
      <w:r>
        <w:rPr>
          <w:color w:val="000000" w:themeColor="text1"/>
          <w:szCs w:val="26"/>
        </w:rPr>
        <w:t xml:space="preserve">- </w:t>
      </w:r>
      <w:r w:rsidR="00C4570D">
        <w:rPr>
          <w:color w:val="000000" w:themeColor="text1"/>
          <w:szCs w:val="26"/>
        </w:rPr>
        <w:t xml:space="preserve">обеспечить </w:t>
      </w:r>
      <w:r w:rsidR="00C4570D" w:rsidRPr="00EF3ED6">
        <w:rPr>
          <w:color w:val="000000" w:themeColor="text1"/>
          <w:szCs w:val="26"/>
        </w:rPr>
        <w:t>размещение на официальном сайте муниципального образования город Норильск Проекта, подлежащего рассмотрению на публичных слушаниях</w:t>
      </w:r>
      <w:r>
        <w:rPr>
          <w:color w:val="000000" w:themeColor="text1"/>
          <w:szCs w:val="26"/>
        </w:rPr>
        <w:t>, в срок не позднее 01.09.2025;</w:t>
      </w:r>
    </w:p>
    <w:p w14:paraId="28806523" w14:textId="17DC7BDF" w:rsidR="00666406" w:rsidRDefault="00666406" w:rsidP="00C4570D">
      <w:pPr>
        <w:pStyle w:val="2"/>
        <w:tabs>
          <w:tab w:val="left" w:pos="900"/>
        </w:tabs>
        <w:ind w:firstLine="680"/>
        <w:rPr>
          <w:szCs w:val="26"/>
        </w:rPr>
      </w:pPr>
      <w:r>
        <w:rPr>
          <w:color w:val="000000" w:themeColor="text1"/>
          <w:szCs w:val="26"/>
        </w:rPr>
        <w:t xml:space="preserve">- </w:t>
      </w:r>
      <w:r>
        <w:rPr>
          <w:szCs w:val="26"/>
        </w:rPr>
        <w:t xml:space="preserve">обеспечить внесение сведений о поступивших замечаниях, комментариях </w:t>
      </w:r>
      <w:r>
        <w:rPr>
          <w:szCs w:val="26"/>
        </w:rPr>
        <w:br/>
        <w:t xml:space="preserve">и (или) предложениях в книгу (журнал) учета замечаний и предложений участников публичных слушаний в письменной форме, а также в форме электронного документа. </w:t>
      </w:r>
    </w:p>
    <w:p w14:paraId="177300D2" w14:textId="3A56B363" w:rsidR="003A2F22" w:rsidRPr="00EF3ED6" w:rsidRDefault="00D4547B" w:rsidP="00DD52A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1</w:t>
      </w:r>
      <w:r w:rsidR="00FE0F13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0</w:t>
      </w:r>
      <w:r w:rsidR="003A2F22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. Заместителю </w:t>
      </w:r>
      <w:r w:rsidR="00DD52A4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Главы города Норильска </w:t>
      </w:r>
      <w:r w:rsidR="006E793B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по </w:t>
      </w:r>
      <w:r w:rsidR="006B5FBE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общественно-политической работе </w:t>
      </w:r>
      <w:r w:rsidR="003A2F22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обеспечить</w:t>
      </w:r>
      <w:r w:rsidR="00DD52A4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:</w:t>
      </w:r>
    </w:p>
    <w:p w14:paraId="31F32971" w14:textId="69EFD6BA" w:rsidR="003A2F22" w:rsidRPr="00EF3ED6" w:rsidRDefault="005A1AA5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1</w:t>
      </w:r>
      <w:r w:rsidR="00FE0F13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0</w:t>
      </w:r>
      <w:r w:rsidR="003A2F22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.1. </w:t>
      </w:r>
      <w:r w:rsidR="00DD52A4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п</w:t>
      </w:r>
      <w:r w:rsidR="003A2F22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одготовку и опубликование оповещения о </w:t>
      </w:r>
      <w:r w:rsidR="00C37D4C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начале </w:t>
      </w:r>
      <w:r w:rsidR="003A2F22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публичных слушаний в газете «Заполярная правда» и размещение на официальном сайте муниципального образования</w:t>
      </w:r>
      <w:r w:rsidR="00C37D4C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 город Норильск</w:t>
      </w:r>
      <w:r w:rsidR="003A2F22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 в срок не позднее</w:t>
      </w:r>
      <w:r w:rsidR="00E44480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 </w:t>
      </w:r>
      <w:r w:rsid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26</w:t>
      </w:r>
      <w:r w:rsidR="007658F7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.</w:t>
      </w:r>
      <w:r w:rsidR="001266B6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0</w:t>
      </w:r>
      <w:r w:rsidR="00320F33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8</w:t>
      </w:r>
      <w:r w:rsidR="00943B65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.</w:t>
      </w:r>
      <w:r w:rsidR="007658F7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202</w:t>
      </w:r>
      <w:r w:rsidR="00893C43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5</w:t>
      </w:r>
      <w:r w:rsidR="00DD52A4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;</w:t>
      </w:r>
    </w:p>
    <w:p w14:paraId="5889B3E2" w14:textId="6EF24E90" w:rsidR="003A2F22" w:rsidRPr="00EF3ED6" w:rsidRDefault="00D4547B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1</w:t>
      </w:r>
      <w:r w:rsidR="00FE0F13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0</w:t>
      </w:r>
      <w:r w:rsidR="003A2F22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.2. </w:t>
      </w:r>
      <w:r w:rsidR="00DD52A4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о</w:t>
      </w:r>
      <w:r w:rsidR="003A2F22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публикование настоящего</w:t>
      </w:r>
      <w:r w:rsidR="00622A93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 постановления в</w:t>
      </w:r>
      <w:r w:rsidR="003A2F22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 газете «Заполярная правда» </w:t>
      </w:r>
      <w:r w:rsidR="00047446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br/>
      </w:r>
      <w:r w:rsidR="003A2F22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и размещение на официальном сайте муниципального образования</w:t>
      </w:r>
      <w:r w:rsidR="00C37D4C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 город Норильск</w:t>
      </w:r>
      <w:r w:rsidR="003A2F22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 в срок не позднее </w:t>
      </w:r>
      <w:r w:rsidR="00754E39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26</w:t>
      </w:r>
      <w:r w:rsidR="00622A93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.</w:t>
      </w:r>
      <w:r w:rsidR="001266B6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0</w:t>
      </w:r>
      <w:r w:rsidR="00754E39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8</w:t>
      </w:r>
      <w:r w:rsidR="003A2F22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.202</w:t>
      </w:r>
      <w:r w:rsidR="006D1D0A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5</w:t>
      </w:r>
      <w:r w:rsidR="003A2F22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.</w:t>
      </w:r>
    </w:p>
    <w:p w14:paraId="35C6CB28" w14:textId="45C931D0" w:rsidR="003A2F22" w:rsidRPr="00EF3ED6" w:rsidRDefault="005A1AA5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1</w:t>
      </w:r>
      <w:r w:rsidR="00FE0F13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1</w:t>
      </w:r>
      <w:r w:rsidR="003A2F22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. Контроль исполнения настоящего постановления оставляю за собой.</w:t>
      </w:r>
    </w:p>
    <w:p w14:paraId="266C8025" w14:textId="65F9AB38" w:rsidR="00CA40D0" w:rsidRPr="00EF3ED6" w:rsidRDefault="00D4547B" w:rsidP="00746C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1</w:t>
      </w:r>
      <w:r w:rsidR="00FE0F13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2</w:t>
      </w:r>
      <w:r w:rsidR="003A2F22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. Настоящее постановление вступает в силу после</w:t>
      </w:r>
      <w:r w:rsidR="00746CDC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 его официального опубликования</w:t>
      </w:r>
      <w:r w:rsidR="00D43872" w:rsidRPr="00EF3ED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.</w:t>
      </w:r>
    </w:p>
    <w:p w14:paraId="04E395EF" w14:textId="787C6623" w:rsidR="008A2145" w:rsidRPr="00EF3ED6" w:rsidRDefault="008A2145" w:rsidP="00746C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</w:pPr>
    </w:p>
    <w:p w14:paraId="57673D8E" w14:textId="77777777" w:rsidR="00164ED1" w:rsidRDefault="00164ED1" w:rsidP="00746C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</w:p>
    <w:p w14:paraId="5132246C" w14:textId="77777777" w:rsidR="00F86D13" w:rsidRDefault="00F86D13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106FE38B" w14:textId="4DBD51A3" w:rsidR="004D37F1" w:rsidRDefault="00750761" w:rsidP="004D37F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И.о. </w:t>
      </w:r>
      <w:r w:rsidR="00652876">
        <w:rPr>
          <w:rFonts w:ascii="Times New Roman" w:hAnsi="Times New Roman" w:cs="Times New Roman"/>
          <w:color w:val="000000"/>
          <w:sz w:val="26"/>
          <w:szCs w:val="26"/>
        </w:rPr>
        <w:t>Глав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ы </w:t>
      </w:r>
      <w:r w:rsidR="00652876">
        <w:rPr>
          <w:rFonts w:ascii="Times New Roman" w:hAnsi="Times New Roman" w:cs="Times New Roman"/>
          <w:color w:val="000000"/>
          <w:sz w:val="26"/>
          <w:szCs w:val="26"/>
        </w:rPr>
        <w:t xml:space="preserve">города Норильска                                                               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Н.А. Тимофеев</w:t>
      </w:r>
      <w:r w:rsidR="00893C43">
        <w:rPr>
          <w:rFonts w:ascii="Times New Roman" w:hAnsi="Times New Roman" w:cs="Times New Roman"/>
          <w:color w:val="000000"/>
          <w:sz w:val="26"/>
          <w:szCs w:val="26"/>
        </w:rPr>
        <w:t xml:space="preserve">    </w:t>
      </w:r>
    </w:p>
    <w:p w14:paraId="0BAC2372" w14:textId="77777777" w:rsidR="00F86D13" w:rsidRDefault="00F86D13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65D88894" w14:textId="77777777" w:rsidR="00F86D13" w:rsidRDefault="00F86D13" w:rsidP="00C4570D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5A7E3394" w14:textId="77777777" w:rsidR="004D37F1" w:rsidRDefault="004D37F1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41410B7D" w14:textId="77777777" w:rsidR="006E793B" w:rsidRDefault="006E793B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7762A2EF" w14:textId="77777777" w:rsidR="006E793B" w:rsidRDefault="006E793B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1E119394" w14:textId="77777777" w:rsidR="006E793B" w:rsidRDefault="006E793B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235745D9" w14:textId="77777777" w:rsidR="006E793B" w:rsidRDefault="006E793B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661F4855" w14:textId="77777777" w:rsidR="006E793B" w:rsidRDefault="006E793B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5926CF0D" w14:textId="77777777" w:rsidR="006E793B" w:rsidRDefault="006E793B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40E20E53" w14:textId="77777777" w:rsidR="006E793B" w:rsidRDefault="006E793B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79930165" w14:textId="77777777" w:rsidR="006E793B" w:rsidRDefault="006E793B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sectPr w:rsidR="006E793B" w:rsidSect="00046E00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A06217" w14:textId="77777777" w:rsidR="008F0E7F" w:rsidRDefault="008F0E7F" w:rsidP="00673926">
      <w:pPr>
        <w:spacing w:after="0" w:line="240" w:lineRule="auto"/>
      </w:pPr>
      <w:r>
        <w:separator/>
      </w:r>
    </w:p>
  </w:endnote>
  <w:endnote w:type="continuationSeparator" w:id="0">
    <w:p w14:paraId="7AC2F286" w14:textId="77777777" w:rsidR="008F0E7F" w:rsidRDefault="008F0E7F" w:rsidP="006739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roxima Nova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077624" w14:textId="77777777" w:rsidR="008F0E7F" w:rsidRDefault="008F0E7F" w:rsidP="00673926">
      <w:pPr>
        <w:spacing w:after="0" w:line="240" w:lineRule="auto"/>
      </w:pPr>
      <w:r>
        <w:separator/>
      </w:r>
    </w:p>
  </w:footnote>
  <w:footnote w:type="continuationSeparator" w:id="0">
    <w:p w14:paraId="1E8AB7B0" w14:textId="77777777" w:rsidR="008F0E7F" w:rsidRDefault="008F0E7F" w:rsidP="006739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F1F5A01"/>
    <w:multiLevelType w:val="multilevel"/>
    <w:tmpl w:val="DBFCD57E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0D0"/>
    <w:rsid w:val="00002780"/>
    <w:rsid w:val="00003003"/>
    <w:rsid w:val="00010E17"/>
    <w:rsid w:val="00011FF2"/>
    <w:rsid w:val="00024542"/>
    <w:rsid w:val="00034343"/>
    <w:rsid w:val="00041135"/>
    <w:rsid w:val="00046E00"/>
    <w:rsid w:val="00047446"/>
    <w:rsid w:val="00051B0E"/>
    <w:rsid w:val="000531AD"/>
    <w:rsid w:val="000A769C"/>
    <w:rsid w:val="000B3BE8"/>
    <w:rsid w:val="000E1F3E"/>
    <w:rsid w:val="000E2B5C"/>
    <w:rsid w:val="000E4377"/>
    <w:rsid w:val="00102B3D"/>
    <w:rsid w:val="0010333E"/>
    <w:rsid w:val="00106984"/>
    <w:rsid w:val="0012192A"/>
    <w:rsid w:val="00121D93"/>
    <w:rsid w:val="001266B6"/>
    <w:rsid w:val="00127942"/>
    <w:rsid w:val="0014642C"/>
    <w:rsid w:val="00164ED1"/>
    <w:rsid w:val="001660C5"/>
    <w:rsid w:val="001736BD"/>
    <w:rsid w:val="00175E9D"/>
    <w:rsid w:val="001913BF"/>
    <w:rsid w:val="001A46F6"/>
    <w:rsid w:val="001A4FF6"/>
    <w:rsid w:val="001C0876"/>
    <w:rsid w:val="001E480C"/>
    <w:rsid w:val="001F0A52"/>
    <w:rsid w:val="001F551A"/>
    <w:rsid w:val="002070AE"/>
    <w:rsid w:val="002071F1"/>
    <w:rsid w:val="00220D9E"/>
    <w:rsid w:val="00223944"/>
    <w:rsid w:val="00225A9A"/>
    <w:rsid w:val="00230398"/>
    <w:rsid w:val="002340E2"/>
    <w:rsid w:val="00234C3D"/>
    <w:rsid w:val="0024759F"/>
    <w:rsid w:val="00250529"/>
    <w:rsid w:val="00267096"/>
    <w:rsid w:val="0027035E"/>
    <w:rsid w:val="00271B1E"/>
    <w:rsid w:val="00280937"/>
    <w:rsid w:val="00280DE3"/>
    <w:rsid w:val="002953B5"/>
    <w:rsid w:val="002A0745"/>
    <w:rsid w:val="002A6434"/>
    <w:rsid w:val="002B0BD9"/>
    <w:rsid w:val="002B35BF"/>
    <w:rsid w:val="002C55C2"/>
    <w:rsid w:val="002C7591"/>
    <w:rsid w:val="002D0A6C"/>
    <w:rsid w:val="002D5D37"/>
    <w:rsid w:val="002D7B95"/>
    <w:rsid w:val="002E5CFE"/>
    <w:rsid w:val="002F0C9D"/>
    <w:rsid w:val="002F1BBD"/>
    <w:rsid w:val="003203E1"/>
    <w:rsid w:val="00320F33"/>
    <w:rsid w:val="0036102A"/>
    <w:rsid w:val="00370626"/>
    <w:rsid w:val="003764E6"/>
    <w:rsid w:val="003807FC"/>
    <w:rsid w:val="00394F43"/>
    <w:rsid w:val="003A2F22"/>
    <w:rsid w:val="003B6927"/>
    <w:rsid w:val="003F0AE3"/>
    <w:rsid w:val="004108B7"/>
    <w:rsid w:val="00413F8F"/>
    <w:rsid w:val="0043193C"/>
    <w:rsid w:val="004554A9"/>
    <w:rsid w:val="0046581C"/>
    <w:rsid w:val="00474F53"/>
    <w:rsid w:val="004761EF"/>
    <w:rsid w:val="0048463E"/>
    <w:rsid w:val="00486755"/>
    <w:rsid w:val="004954AD"/>
    <w:rsid w:val="004B66FA"/>
    <w:rsid w:val="004C1F26"/>
    <w:rsid w:val="004C3526"/>
    <w:rsid w:val="004D2888"/>
    <w:rsid w:val="004D37F1"/>
    <w:rsid w:val="004D6174"/>
    <w:rsid w:val="004E1589"/>
    <w:rsid w:val="004E1717"/>
    <w:rsid w:val="004E3E9A"/>
    <w:rsid w:val="004F09D6"/>
    <w:rsid w:val="004F43DF"/>
    <w:rsid w:val="005060D7"/>
    <w:rsid w:val="00531A79"/>
    <w:rsid w:val="00546F86"/>
    <w:rsid w:val="0056336E"/>
    <w:rsid w:val="00580713"/>
    <w:rsid w:val="00593110"/>
    <w:rsid w:val="00594295"/>
    <w:rsid w:val="0059744C"/>
    <w:rsid w:val="005A1AA5"/>
    <w:rsid w:val="005A7B70"/>
    <w:rsid w:val="005B0F21"/>
    <w:rsid w:val="005B1E11"/>
    <w:rsid w:val="005B6CF7"/>
    <w:rsid w:val="005C6D80"/>
    <w:rsid w:val="005D428F"/>
    <w:rsid w:val="005F4F68"/>
    <w:rsid w:val="005F58F9"/>
    <w:rsid w:val="00622A93"/>
    <w:rsid w:val="00626161"/>
    <w:rsid w:val="0063169C"/>
    <w:rsid w:val="00631CDE"/>
    <w:rsid w:val="00633062"/>
    <w:rsid w:val="006335A3"/>
    <w:rsid w:val="0063595A"/>
    <w:rsid w:val="00652876"/>
    <w:rsid w:val="00660474"/>
    <w:rsid w:val="00666406"/>
    <w:rsid w:val="00673926"/>
    <w:rsid w:val="006769A2"/>
    <w:rsid w:val="00677BAC"/>
    <w:rsid w:val="006823FD"/>
    <w:rsid w:val="00682D6C"/>
    <w:rsid w:val="00687E2A"/>
    <w:rsid w:val="0069121E"/>
    <w:rsid w:val="006A373B"/>
    <w:rsid w:val="006B09CB"/>
    <w:rsid w:val="006B5D24"/>
    <w:rsid w:val="006B5FBE"/>
    <w:rsid w:val="006B6903"/>
    <w:rsid w:val="006D1795"/>
    <w:rsid w:val="006D1D0A"/>
    <w:rsid w:val="006D28B9"/>
    <w:rsid w:val="006E5B9D"/>
    <w:rsid w:val="006E793B"/>
    <w:rsid w:val="006F6E6B"/>
    <w:rsid w:val="00701452"/>
    <w:rsid w:val="00720382"/>
    <w:rsid w:val="00721583"/>
    <w:rsid w:val="00725871"/>
    <w:rsid w:val="00746CDC"/>
    <w:rsid w:val="0075009A"/>
    <w:rsid w:val="00750761"/>
    <w:rsid w:val="007509CD"/>
    <w:rsid w:val="00754E39"/>
    <w:rsid w:val="00762470"/>
    <w:rsid w:val="007658F7"/>
    <w:rsid w:val="00777CD0"/>
    <w:rsid w:val="00781CF6"/>
    <w:rsid w:val="00783726"/>
    <w:rsid w:val="00787111"/>
    <w:rsid w:val="0079697B"/>
    <w:rsid w:val="007B39C2"/>
    <w:rsid w:val="007B473A"/>
    <w:rsid w:val="007C3D50"/>
    <w:rsid w:val="007C401A"/>
    <w:rsid w:val="007C49DA"/>
    <w:rsid w:val="007E3935"/>
    <w:rsid w:val="00814178"/>
    <w:rsid w:val="00821DE3"/>
    <w:rsid w:val="0082214E"/>
    <w:rsid w:val="008330B7"/>
    <w:rsid w:val="0084584C"/>
    <w:rsid w:val="00851103"/>
    <w:rsid w:val="00854B67"/>
    <w:rsid w:val="00854F09"/>
    <w:rsid w:val="00884129"/>
    <w:rsid w:val="00893C43"/>
    <w:rsid w:val="008A2145"/>
    <w:rsid w:val="008A3F5F"/>
    <w:rsid w:val="008B0E11"/>
    <w:rsid w:val="008E46DA"/>
    <w:rsid w:val="008F0E7F"/>
    <w:rsid w:val="008F1979"/>
    <w:rsid w:val="00906BF6"/>
    <w:rsid w:val="00914A1B"/>
    <w:rsid w:val="00916E53"/>
    <w:rsid w:val="00923019"/>
    <w:rsid w:val="00925EAD"/>
    <w:rsid w:val="00927C2C"/>
    <w:rsid w:val="009410A3"/>
    <w:rsid w:val="00943B65"/>
    <w:rsid w:val="00950988"/>
    <w:rsid w:val="009509EE"/>
    <w:rsid w:val="00983CF5"/>
    <w:rsid w:val="00991701"/>
    <w:rsid w:val="009A1E10"/>
    <w:rsid w:val="009B7DF9"/>
    <w:rsid w:val="009C19E7"/>
    <w:rsid w:val="009C647B"/>
    <w:rsid w:val="009D2720"/>
    <w:rsid w:val="009D7117"/>
    <w:rsid w:val="009E4960"/>
    <w:rsid w:val="009F22C8"/>
    <w:rsid w:val="009F6CFE"/>
    <w:rsid w:val="00A04513"/>
    <w:rsid w:val="00A04D9B"/>
    <w:rsid w:val="00A05A95"/>
    <w:rsid w:val="00A15429"/>
    <w:rsid w:val="00A311EC"/>
    <w:rsid w:val="00A43D94"/>
    <w:rsid w:val="00A62167"/>
    <w:rsid w:val="00A63867"/>
    <w:rsid w:val="00A723DD"/>
    <w:rsid w:val="00A962A6"/>
    <w:rsid w:val="00AA53D9"/>
    <w:rsid w:val="00AA63D7"/>
    <w:rsid w:val="00AD71A2"/>
    <w:rsid w:val="00AE6DBF"/>
    <w:rsid w:val="00B20982"/>
    <w:rsid w:val="00B336D9"/>
    <w:rsid w:val="00B35172"/>
    <w:rsid w:val="00B44654"/>
    <w:rsid w:val="00B70909"/>
    <w:rsid w:val="00B81227"/>
    <w:rsid w:val="00B83143"/>
    <w:rsid w:val="00B934D5"/>
    <w:rsid w:val="00BA1434"/>
    <w:rsid w:val="00BA1DCA"/>
    <w:rsid w:val="00BA4535"/>
    <w:rsid w:val="00BB0A8C"/>
    <w:rsid w:val="00BB196C"/>
    <w:rsid w:val="00BB752D"/>
    <w:rsid w:val="00BD5699"/>
    <w:rsid w:val="00BE562F"/>
    <w:rsid w:val="00BE582E"/>
    <w:rsid w:val="00C0147F"/>
    <w:rsid w:val="00C04164"/>
    <w:rsid w:val="00C12B83"/>
    <w:rsid w:val="00C12C6B"/>
    <w:rsid w:val="00C1352F"/>
    <w:rsid w:val="00C24506"/>
    <w:rsid w:val="00C27815"/>
    <w:rsid w:val="00C35891"/>
    <w:rsid w:val="00C37D4C"/>
    <w:rsid w:val="00C4570D"/>
    <w:rsid w:val="00C52A53"/>
    <w:rsid w:val="00C54261"/>
    <w:rsid w:val="00C560F8"/>
    <w:rsid w:val="00C73480"/>
    <w:rsid w:val="00C77731"/>
    <w:rsid w:val="00CA40D0"/>
    <w:rsid w:val="00CB5066"/>
    <w:rsid w:val="00CB5E51"/>
    <w:rsid w:val="00CC4B29"/>
    <w:rsid w:val="00CD173C"/>
    <w:rsid w:val="00CE3812"/>
    <w:rsid w:val="00CE3924"/>
    <w:rsid w:val="00CE6741"/>
    <w:rsid w:val="00CE791F"/>
    <w:rsid w:val="00CF0EBE"/>
    <w:rsid w:val="00CF5DA4"/>
    <w:rsid w:val="00CF6A61"/>
    <w:rsid w:val="00CF72EE"/>
    <w:rsid w:val="00D031C8"/>
    <w:rsid w:val="00D10A9C"/>
    <w:rsid w:val="00D26D1E"/>
    <w:rsid w:val="00D3493A"/>
    <w:rsid w:val="00D43872"/>
    <w:rsid w:val="00D4547B"/>
    <w:rsid w:val="00D51871"/>
    <w:rsid w:val="00D630EE"/>
    <w:rsid w:val="00D7050B"/>
    <w:rsid w:val="00D7791B"/>
    <w:rsid w:val="00D80E11"/>
    <w:rsid w:val="00D97F63"/>
    <w:rsid w:val="00DA1E5E"/>
    <w:rsid w:val="00DA33FF"/>
    <w:rsid w:val="00DC7435"/>
    <w:rsid w:val="00DD52A4"/>
    <w:rsid w:val="00DE7BC8"/>
    <w:rsid w:val="00DF2A20"/>
    <w:rsid w:val="00E0105A"/>
    <w:rsid w:val="00E0325E"/>
    <w:rsid w:val="00E15FC4"/>
    <w:rsid w:val="00E228B4"/>
    <w:rsid w:val="00E37F39"/>
    <w:rsid w:val="00E44480"/>
    <w:rsid w:val="00E54F1B"/>
    <w:rsid w:val="00E6662A"/>
    <w:rsid w:val="00E831F3"/>
    <w:rsid w:val="00E84128"/>
    <w:rsid w:val="00E9007E"/>
    <w:rsid w:val="00EA2B38"/>
    <w:rsid w:val="00EB3F5B"/>
    <w:rsid w:val="00ED245A"/>
    <w:rsid w:val="00EE736A"/>
    <w:rsid w:val="00EF1840"/>
    <w:rsid w:val="00EF3ED6"/>
    <w:rsid w:val="00EF6A77"/>
    <w:rsid w:val="00F0059F"/>
    <w:rsid w:val="00F069DB"/>
    <w:rsid w:val="00F307D7"/>
    <w:rsid w:val="00F4170C"/>
    <w:rsid w:val="00F4502A"/>
    <w:rsid w:val="00F66FD4"/>
    <w:rsid w:val="00F701DF"/>
    <w:rsid w:val="00F701E5"/>
    <w:rsid w:val="00F772A4"/>
    <w:rsid w:val="00F86D13"/>
    <w:rsid w:val="00FB5D46"/>
    <w:rsid w:val="00FC40A8"/>
    <w:rsid w:val="00FE0F13"/>
    <w:rsid w:val="00FE738F"/>
    <w:rsid w:val="00FF6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78BF8"/>
  <w15:chartTrackingRefBased/>
  <w15:docId w15:val="{34065B10-2CCE-4AC7-B08C-75DA3FF20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51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35172"/>
    <w:rPr>
      <w:rFonts w:ascii="Segoe UI" w:hAnsi="Segoe UI" w:cs="Segoe UI"/>
      <w:sz w:val="18"/>
      <w:szCs w:val="18"/>
    </w:rPr>
  </w:style>
  <w:style w:type="paragraph" w:styleId="2">
    <w:name w:val="Body Text Indent 2"/>
    <w:basedOn w:val="a"/>
    <w:link w:val="20"/>
    <w:semiHidden/>
    <w:rsid w:val="00CE3812"/>
    <w:pPr>
      <w:tabs>
        <w:tab w:val="left" w:pos="1080"/>
      </w:tabs>
      <w:spacing w:after="0" w:line="240" w:lineRule="auto"/>
      <w:ind w:right="44" w:firstLine="528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CE3812"/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styleId="a5">
    <w:name w:val="annotation reference"/>
    <w:basedOn w:val="a0"/>
    <w:uiPriority w:val="99"/>
    <w:semiHidden/>
    <w:unhideWhenUsed/>
    <w:rsid w:val="007C3D50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7C3D50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C3D50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7C3D50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7C3D50"/>
    <w:rPr>
      <w:b/>
      <w:bCs/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6739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73926"/>
  </w:style>
  <w:style w:type="paragraph" w:styleId="ac">
    <w:name w:val="footer"/>
    <w:basedOn w:val="a"/>
    <w:link w:val="ad"/>
    <w:uiPriority w:val="99"/>
    <w:unhideWhenUsed/>
    <w:rsid w:val="006739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73926"/>
  </w:style>
  <w:style w:type="paragraph" w:styleId="ae">
    <w:name w:val="List Paragraph"/>
    <w:basedOn w:val="a"/>
    <w:uiPriority w:val="34"/>
    <w:qFormat/>
    <w:rsid w:val="00EE736A"/>
    <w:pPr>
      <w:ind w:left="720"/>
      <w:contextualSpacing/>
    </w:pPr>
  </w:style>
  <w:style w:type="paragraph" w:customStyle="1" w:styleId="ConsPlusNormal">
    <w:name w:val="ConsPlusNormal"/>
    <w:rsid w:val="002071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f">
    <w:name w:val="Table Grid"/>
    <w:basedOn w:val="a1"/>
    <w:uiPriority w:val="39"/>
    <w:rsid w:val="004D37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D26D1E"/>
    <w:rPr>
      <w:color w:val="0563C1" w:themeColor="hyperlink"/>
      <w:u w:val="single"/>
    </w:rPr>
  </w:style>
  <w:style w:type="paragraph" w:customStyle="1" w:styleId="ConsPlusNonformat">
    <w:name w:val="ConsPlusNonformat"/>
    <w:uiPriority w:val="99"/>
    <w:rsid w:val="00C7773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952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36D877-7ACA-45C5-9D3E-4345F7368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1008</Words>
  <Characters>5748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Тулохонова Наталья Сергеевна</dc:creator>
  <cp:keywords/>
  <dc:description/>
  <cp:lastModifiedBy>Чиркова Людмила Алексеевна</cp:lastModifiedBy>
  <cp:revision>4</cp:revision>
  <cp:lastPrinted>2025-07-10T03:57:00Z</cp:lastPrinted>
  <dcterms:created xsi:type="dcterms:W3CDTF">2025-08-21T08:48:00Z</dcterms:created>
  <dcterms:modified xsi:type="dcterms:W3CDTF">2025-08-22T07:35:00Z</dcterms:modified>
</cp:coreProperties>
</file>